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228"/>
        <w:gridCol w:w="913"/>
        <w:gridCol w:w="1121"/>
        <w:gridCol w:w="1222"/>
        <w:gridCol w:w="2288"/>
      </w:tblGrid>
      <w:tr w:rsidR="00D03F32" w:rsidRPr="00851796" w14:paraId="7BB4FB6C" w14:textId="77777777" w:rsidTr="00851796">
        <w:trPr>
          <w:trHeight w:val="169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EA266" w14:textId="04A8814E" w:rsidR="00A755BC" w:rsidRPr="00851796" w:rsidRDefault="00DC2CC9" w:rsidP="00740B2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754D40" wp14:editId="08E45D59">
                  <wp:extent cx="15716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7" cy="126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6088D089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0B2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شناسنامه فرآیند</w:t>
            </w:r>
          </w:p>
        </w:tc>
      </w:tr>
      <w:tr w:rsidR="00D03F32" w:rsidRPr="00851796" w14:paraId="28F6BF60" w14:textId="77777777" w:rsidTr="00FA4711">
        <w:trPr>
          <w:trHeight w:val="786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691E4E66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فرآیند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AB29C1C" w14:textId="77777777" w:rsidR="00A755BC" w:rsidRPr="00851796" w:rsidRDefault="00FA4711" w:rsidP="00583D7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تغییر نام مرکز/تغییر اسامی اعضای هیات موسس مرکز تحقیقاتی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11BBE15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استاندارد فرایند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7F249" w14:textId="77777777" w:rsidR="00A755BC" w:rsidRPr="00851796" w:rsidRDefault="00A755BC" w:rsidP="00740B2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03F32" w:rsidRPr="00851796" w14:paraId="7B74E96C" w14:textId="77777777" w:rsidTr="00521494">
        <w:trPr>
          <w:trHeight w:val="34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1D188C16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 فرآیند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1C2E309" w14:textId="30BDF5E3" w:rsidR="00A755BC" w:rsidRPr="00851796" w:rsidRDefault="00A755BC" w:rsidP="00740B24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  <w:r w:rsidR="00A5691E"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UMSU-PTA</w:t>
            </w:r>
            <w:r w:rsidR="00A5691E">
              <w:rPr>
                <w:rFonts w:ascii="Cambria" w:eastAsia="Times New Roman" w:hAnsi="Cambria" w:cs="B Nazani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C8CAF34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تاریخ بازنگری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A3D0C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D03F32" w:rsidRPr="00851796" w14:paraId="3E0FDC0C" w14:textId="77777777" w:rsidTr="00851796">
        <w:trPr>
          <w:trHeight w:val="9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4F2BBC02" w14:textId="77777777" w:rsidR="00A755BC" w:rsidRPr="00851796" w:rsidRDefault="00A755BC" w:rsidP="00740B2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خدمت تولید شده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88898" w14:textId="77777777" w:rsidR="00A755BC" w:rsidRPr="00851796" w:rsidRDefault="00FA4711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روز نمودن مراکز تحقیقاتی</w:t>
            </w:r>
          </w:p>
        </w:tc>
        <w:tc>
          <w:tcPr>
            <w:tcW w:w="0" w:type="auto"/>
            <w:shd w:val="clear" w:color="000000" w:fill="F2F2F2"/>
            <w:vAlign w:val="bottom"/>
            <w:hideMark/>
          </w:tcPr>
          <w:p w14:paraId="1CFD1054" w14:textId="77777777" w:rsidR="00A755BC" w:rsidRPr="00851796" w:rsidRDefault="00A755BC" w:rsidP="00740B2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شناسه خدمت 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14:paraId="33682994" w14:textId="77777777" w:rsidR="00A755BC" w:rsidRPr="00851796" w:rsidRDefault="00A755BC" w:rsidP="00740B2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03F32" w:rsidRPr="00851796" w14:paraId="209F6F30" w14:textId="77777777" w:rsidTr="00E80B17">
        <w:trPr>
          <w:trHeight w:val="11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01798491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صاحب فرآیند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F57BD" w14:textId="5FB472E5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دانشگاه علوم پزشکی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C35B5D1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معاونت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CF531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معاونت تحقیقات و فناوری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1A74E5D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اداره/مرکز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1F65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مدیریت توسعه و ارزیابی تحقیقات/ </w:t>
            </w:r>
            <w:r w:rsidR="00FA4711" w:rsidRPr="00FA4711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گروه توسعه و ارزشیابی مراکز و فعالیت های تحقیقاتی</w:t>
            </w:r>
          </w:p>
        </w:tc>
      </w:tr>
      <w:tr w:rsidR="00D03F32" w:rsidRPr="00851796" w14:paraId="3FE1641B" w14:textId="77777777" w:rsidTr="00851796">
        <w:trPr>
          <w:trHeight w:val="13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1F7943E7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ناظر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A2EC8FE" w14:textId="77777777" w:rsidR="00E80B17" w:rsidRPr="00851796" w:rsidRDefault="00E80B17" w:rsidP="002750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="009A2DC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معاون 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تحقیقات و فناوری دانشگاه</w:t>
            </w:r>
          </w:p>
        </w:tc>
      </w:tr>
      <w:tr w:rsidR="00D03F32" w:rsidRPr="00851796" w14:paraId="309A61AB" w14:textId="77777777" w:rsidTr="00851796">
        <w:trPr>
          <w:trHeight w:val="6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44CA439D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ذینفعان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1E90B5C7" w14:textId="77777777" w:rsidR="00E80B17" w:rsidRPr="00851796" w:rsidRDefault="00275060" w:rsidP="002750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75060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مراکز تحقیقاتی،</w:t>
            </w:r>
            <w:r w:rsidR="00E80B17" w:rsidRPr="00275060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="00E80B17"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اعضای هیات علمی،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سایر محققین</w:t>
            </w:r>
          </w:p>
        </w:tc>
      </w:tr>
      <w:tr w:rsidR="00D03F32" w:rsidRPr="00851796" w14:paraId="00DDFE3F" w14:textId="77777777" w:rsidTr="00851796">
        <w:trPr>
          <w:trHeight w:val="343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2DA1B6D0" w14:textId="77777777" w:rsidR="00E80B17" w:rsidRPr="00851796" w:rsidRDefault="00E80B17" w:rsidP="00E80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نوع فرآیند (مدیریت، اصلی، پشتیبان)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2FEF0D4D" w14:textId="77777777" w:rsidR="00E80B17" w:rsidRPr="00851796" w:rsidRDefault="00E80B17" w:rsidP="00E80B17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D03F32" w:rsidRPr="00851796" w14:paraId="40868890" w14:textId="77777777" w:rsidTr="00E673DC">
        <w:trPr>
          <w:trHeight w:val="1245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5F6F5DFF" w14:textId="77777777" w:rsidR="00275060" w:rsidRPr="00851796" w:rsidRDefault="00275060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هدف فرایند و اهداف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مرتبط با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4E75F8CC" w14:textId="77777777" w:rsidR="00275060" w:rsidRPr="00851796" w:rsidRDefault="00275060" w:rsidP="002750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هدف اصلی: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اصلاح</w:t>
            </w:r>
            <w:r w:rsidRPr="00275060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نام مرکز تحقیقاتی/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اصلاح</w:t>
            </w:r>
            <w:r w:rsidRPr="00275060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اسامی اعضای هیات موسس </w:t>
            </w:r>
          </w:p>
          <w:p w14:paraId="1ED68466" w14:textId="77777777" w:rsidR="00275060" w:rsidRDefault="00275060" w:rsidP="00275060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هدفمند و تخصصی نمودن فعالیت مراکز تحقیقاتی</w:t>
            </w:r>
          </w:p>
          <w:p w14:paraId="26A2122D" w14:textId="77777777" w:rsidR="00275060" w:rsidRDefault="00275060" w:rsidP="00275060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ارتقای </w:t>
            </w: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ظرفیت های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مراکز</w:t>
            </w: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تحقیقاتی</w:t>
            </w:r>
          </w:p>
          <w:p w14:paraId="32A00903" w14:textId="77777777" w:rsidR="00275060" w:rsidRPr="00275060" w:rsidRDefault="00275060" w:rsidP="00275060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275060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به روز نمودن مراکز تحقیقاتی</w:t>
            </w:r>
          </w:p>
        </w:tc>
      </w:tr>
      <w:tr w:rsidR="00D03F32" w:rsidRPr="00851796" w14:paraId="0DB6DBE8" w14:textId="77777777" w:rsidTr="00851796">
        <w:trPr>
          <w:trHeight w:val="60"/>
          <w:jc w:val="center"/>
        </w:trPr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14:paraId="0431D94D" w14:textId="77777777" w:rsidR="00E673DC" w:rsidRPr="00851796" w:rsidRDefault="00E673DC" w:rsidP="002D2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 بالادستی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076A2269" w14:textId="77777777" w:rsidR="00E673DC" w:rsidRPr="00851796" w:rsidRDefault="00E673DC" w:rsidP="002D29A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75060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فرایند اخذ موافقت قطعی تاسیس مراکز تحقیقاتی دانشگاه</w:t>
            </w:r>
          </w:p>
        </w:tc>
      </w:tr>
      <w:tr w:rsidR="00D03F32" w:rsidRPr="00851796" w14:paraId="2F0CD52F" w14:textId="77777777" w:rsidTr="00851796">
        <w:trPr>
          <w:trHeight w:val="60"/>
          <w:jc w:val="center"/>
        </w:trPr>
        <w:tc>
          <w:tcPr>
            <w:tcW w:w="0" w:type="auto"/>
            <w:vMerge/>
            <w:shd w:val="clear" w:color="000000" w:fill="F2F2F2"/>
            <w:vAlign w:val="center"/>
          </w:tcPr>
          <w:p w14:paraId="3B1F0AE1" w14:textId="77777777" w:rsidR="00E673DC" w:rsidRPr="00851796" w:rsidRDefault="00E673DC" w:rsidP="0027506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30F12B09" w14:textId="77777777" w:rsidR="00E673DC" w:rsidRPr="00851796" w:rsidRDefault="00E673DC" w:rsidP="00E673D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275060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فرایند اخذ موافقت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اصولی</w:t>
            </w:r>
            <w:r w:rsidRPr="00275060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 xml:space="preserve"> تاسیس مراکز تحقیقاتی دانشگاه</w:t>
            </w:r>
          </w:p>
        </w:tc>
      </w:tr>
      <w:tr w:rsidR="00D03F32" w:rsidRPr="00851796" w14:paraId="49E00E76" w14:textId="77777777" w:rsidTr="00851796">
        <w:trPr>
          <w:trHeight w:val="6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1A5B288B" w14:textId="77777777" w:rsidR="00275060" w:rsidRPr="00851796" w:rsidRDefault="00275060" w:rsidP="0027506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فرآیندهای پایین دستی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362F2660" w14:textId="77777777" w:rsidR="00275060" w:rsidRPr="00851796" w:rsidRDefault="00E673DC" w:rsidP="002750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673DC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فرایند تاسیس پژوهشکده</w:t>
            </w:r>
          </w:p>
        </w:tc>
      </w:tr>
      <w:tr w:rsidR="00D03F32" w:rsidRPr="00851796" w14:paraId="5DA91350" w14:textId="77777777" w:rsidTr="00851796">
        <w:trPr>
          <w:trHeight w:val="60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339799B0" w14:textId="77777777" w:rsidR="00275060" w:rsidRPr="00851796" w:rsidRDefault="00275060" w:rsidP="0027506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دامنه کاربرد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9EFC017" w14:textId="77777777" w:rsidR="00275060" w:rsidRPr="00851796" w:rsidRDefault="00E673DC" w:rsidP="002750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E673DC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منطقه جغراقیایی تحت پوشش دانشگاه در تمام طول سال</w:t>
            </w:r>
          </w:p>
        </w:tc>
      </w:tr>
      <w:tr w:rsidR="00D03F32" w:rsidRPr="00851796" w14:paraId="5A894BD7" w14:textId="77777777" w:rsidTr="00721468">
        <w:trPr>
          <w:trHeight w:val="375"/>
          <w:jc w:val="center"/>
        </w:trPr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14:paraId="3A56BF8D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مقررات مرتبط با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2CFF55BF" w14:textId="77777777" w:rsidR="00721468" w:rsidRPr="000C693D" w:rsidRDefault="00721468" w:rsidP="0072146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بخشنامه ها و دستورالعمل هاي مربوط به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مراکز تحقیقاتی</w:t>
            </w: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 وزارت بهداشت، درمان و آموزش پزشکي</w:t>
            </w:r>
          </w:p>
        </w:tc>
      </w:tr>
      <w:tr w:rsidR="00D03F32" w:rsidRPr="00851796" w14:paraId="05EB27CE" w14:textId="77777777" w:rsidTr="00721468">
        <w:trPr>
          <w:trHeight w:val="512"/>
          <w:jc w:val="center"/>
        </w:trPr>
        <w:tc>
          <w:tcPr>
            <w:tcW w:w="0" w:type="auto"/>
            <w:vMerge/>
            <w:vAlign w:val="center"/>
            <w:hideMark/>
          </w:tcPr>
          <w:p w14:paraId="602F4D92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11BFCB69" w14:textId="77777777" w:rsidR="00721468" w:rsidRPr="000C693D" w:rsidRDefault="00721468" w:rsidP="0072146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مصوبات هیات رئیسه/ شورای پژوهشی دانشگاه</w:t>
            </w:r>
          </w:p>
        </w:tc>
      </w:tr>
      <w:tr w:rsidR="00D03F32" w:rsidRPr="00851796" w14:paraId="454AC8EE" w14:textId="77777777" w:rsidTr="00097271">
        <w:trPr>
          <w:trHeight w:val="1175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2962C734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سیستم ها و منابع اطلاعاتی فرآیند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4D80E6AA" w14:textId="77777777" w:rsidR="00512F43" w:rsidRDefault="00721468" w:rsidP="0052149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-----</w:t>
            </w:r>
          </w:p>
          <w:p w14:paraId="651DDA40" w14:textId="77777777" w:rsidR="00521494" w:rsidRPr="00851796" w:rsidRDefault="00521494" w:rsidP="0052149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D03F32" w:rsidRPr="00851796" w14:paraId="13A40517" w14:textId="77777777" w:rsidTr="00C42E55">
        <w:trPr>
          <w:trHeight w:val="65"/>
          <w:jc w:val="center"/>
        </w:trPr>
        <w:tc>
          <w:tcPr>
            <w:tcW w:w="0" w:type="auto"/>
            <w:vMerge w:val="restart"/>
            <w:shd w:val="clear" w:color="000000" w:fill="F2F2F2"/>
            <w:vAlign w:val="center"/>
            <w:hideMark/>
          </w:tcPr>
          <w:p w14:paraId="610B19B7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ورودی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های فرآیند/تامین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کننده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677B9" w14:textId="77777777" w:rsidR="00721468" w:rsidRPr="000C693D" w:rsidRDefault="00721468" w:rsidP="0072146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درخواست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انجام تغییرات</w:t>
            </w:r>
          </w:p>
        </w:tc>
        <w:tc>
          <w:tcPr>
            <w:tcW w:w="0" w:type="auto"/>
            <w:gridSpan w:val="2"/>
            <w:vMerge w:val="restart"/>
            <w:shd w:val="clear" w:color="000000" w:fill="F2F2F2"/>
            <w:vAlign w:val="center"/>
            <w:hideMark/>
          </w:tcPr>
          <w:p w14:paraId="018B9973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خروجی های فرآیند/مشتریان</w:t>
            </w:r>
          </w:p>
        </w:tc>
        <w:tc>
          <w:tcPr>
            <w:tcW w:w="0" w:type="auto"/>
            <w:gridSpan w:val="2"/>
            <w:vMerge w:val="restart"/>
            <w:shd w:val="clear" w:color="000000" w:fill="FFFFFF"/>
          </w:tcPr>
          <w:p w14:paraId="638A8ED2" w14:textId="77777777" w:rsidR="00521494" w:rsidRDefault="00721468" w:rsidP="00721468">
            <w:pPr>
              <w:spacing w:after="0" w:line="240" w:lineRule="auto"/>
              <w:jc w:val="both"/>
              <w:rPr>
                <w:rFonts w:asciiTheme="majorBidi" w:eastAsia="Times New Roman" w:hAnsiTheme="majorBidi" w:cs="B Nazanin"/>
                <w:color w:val="000000"/>
                <w:sz w:val="24"/>
                <w:szCs w:val="24"/>
              </w:rPr>
            </w:pPr>
            <w:r w:rsidRPr="00721468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موافقت</w:t>
            </w:r>
            <w:r w:rsidRPr="00721468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نامه/ رد تقاضای تغییر نام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مرکز</w:t>
            </w:r>
            <w:r w:rsidRPr="00721468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 xml:space="preserve"> یا 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</w:rPr>
              <w:t>موسسین</w:t>
            </w:r>
          </w:p>
          <w:p w14:paraId="5595E80C" w14:textId="77777777" w:rsidR="00721468" w:rsidRDefault="00721468" w:rsidP="00521494">
            <w:pPr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</w:p>
          <w:p w14:paraId="72F3F251" w14:textId="77777777" w:rsidR="00521494" w:rsidRPr="00521494" w:rsidRDefault="00521494" w:rsidP="00521494">
            <w:pPr>
              <w:rPr>
                <w:rFonts w:asciiTheme="majorBidi" w:eastAsia="Times New Roman" w:hAnsiTheme="majorBidi" w:cs="B Nazanin"/>
                <w:sz w:val="24"/>
                <w:szCs w:val="24"/>
              </w:rPr>
            </w:pPr>
          </w:p>
        </w:tc>
      </w:tr>
      <w:tr w:rsidR="00D03F32" w:rsidRPr="00851796" w14:paraId="73C3DB16" w14:textId="77777777" w:rsidTr="003F5986">
        <w:trPr>
          <w:trHeight w:val="356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  <w:hideMark/>
          </w:tcPr>
          <w:p w14:paraId="1663F9FB" w14:textId="77777777" w:rsidR="00721468" w:rsidRPr="00851796" w:rsidRDefault="00721468" w:rsidP="007214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79D59F" w14:textId="77777777" w:rsidR="00721468" w:rsidRPr="000C693D" w:rsidRDefault="00721468" w:rsidP="00721468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</w:pPr>
            <w:r w:rsidRPr="000C693D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 xml:space="preserve">مستندات لازم </w:t>
            </w:r>
          </w:p>
        </w:tc>
        <w:tc>
          <w:tcPr>
            <w:tcW w:w="0" w:type="auto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14:paraId="2104FA86" w14:textId="77777777" w:rsidR="00721468" w:rsidRPr="00851796" w:rsidRDefault="00721468" w:rsidP="00721468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double" w:sz="4" w:space="0" w:color="auto"/>
            </w:tcBorders>
            <w:shd w:val="clear" w:color="000000" w:fill="FFFFFF"/>
          </w:tcPr>
          <w:p w14:paraId="570B9E47" w14:textId="77777777" w:rsidR="00721468" w:rsidRDefault="00721468" w:rsidP="00721468"/>
        </w:tc>
      </w:tr>
      <w:tr w:rsidR="00721468" w:rsidRPr="00851796" w14:paraId="3E33B989" w14:textId="77777777" w:rsidTr="00851796">
        <w:trPr>
          <w:trHeight w:val="600"/>
          <w:jc w:val="center"/>
        </w:trPr>
        <w:tc>
          <w:tcPr>
            <w:tcW w:w="0" w:type="auto"/>
            <w:gridSpan w:val="6"/>
            <w:shd w:val="clear" w:color="000000" w:fill="F2F2F2"/>
            <w:vAlign w:val="center"/>
            <w:hideMark/>
          </w:tcPr>
          <w:p w14:paraId="3BB8DE44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شرح فرآیند و فعالیت های اصلی آن</w:t>
            </w:r>
          </w:p>
        </w:tc>
      </w:tr>
      <w:tr w:rsidR="00721468" w:rsidRPr="00851796" w14:paraId="699949D5" w14:textId="77777777" w:rsidTr="00851796">
        <w:trPr>
          <w:trHeight w:val="1425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616186A6" w14:textId="77777777" w:rsidR="00721468" w:rsidRDefault="00721468" w:rsidP="00B93057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درخواست</w:t>
            </w:r>
            <w:r w:rsidR="00B930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و مستندات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تغییر نام / تغییر اسامی اعضاء هیات موسس</w:t>
            </w:r>
            <w:r w:rsidR="00B93057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توسط رئیس مرکز تحقیقات به معاونت تحقیقات و فناوری دانشگاه ارائه می گردد.</w:t>
            </w:r>
          </w:p>
          <w:p w14:paraId="75776BE3" w14:textId="77777777" w:rsidR="00B93057" w:rsidRDefault="00B93057" w:rsidP="00B93057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کارشناس مراکز تحقیقاتی مدارک و مستندات را با عنایت به آیین نامه موجود و در نظر گرفتن ضوابط بررسی می نماید.</w:t>
            </w:r>
          </w:p>
          <w:p w14:paraId="0172DEA7" w14:textId="77777777" w:rsidR="00B93057" w:rsidRDefault="00B93057" w:rsidP="00820A14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 صورت نیاز به اصلاح مستندات یا مغایر بودن درخواست با دستورالعمل به درخواست کننده بازگشت می دهد.</w:t>
            </w:r>
          </w:p>
          <w:p w14:paraId="2ED45176" w14:textId="77777777" w:rsidR="00B93057" w:rsidRDefault="00B93057" w:rsidP="00B93057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 صورت کامل بودن مستندات، درخواست به شورای پژوهشی دانشگاه ارجاع می گردد.</w:t>
            </w:r>
          </w:p>
          <w:p w14:paraId="2245D677" w14:textId="77777777" w:rsidR="00B93057" w:rsidRDefault="00B93057" w:rsidP="00B93057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پس از موافقت شورای پژوهشی دانشگاه، درخواست و مستندات تائید شده با امضای رئیس دانشگاه به وزارت متبوع ارسال می گردد.</w:t>
            </w:r>
          </w:p>
          <w:p w14:paraId="6C4153DB" w14:textId="77777777" w:rsidR="00B93057" w:rsidRDefault="00B93057" w:rsidP="002B05DC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پس از بررسی مستندات در وزارت متبوع نظریه مبنی بر موافقت/عدم موافقت با درخواست به معاونت تحقیقات و فناوری دانشگاه مربوطه ارسال می گردد.</w:t>
            </w:r>
          </w:p>
          <w:p w14:paraId="213AD8BB" w14:textId="77777777" w:rsidR="00721468" w:rsidRPr="00851796" w:rsidRDefault="00B93057" w:rsidP="00B93057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معاونت تحقیقات و فناوری دانشگاه نظریه ابلاغی را به مرکز</w:t>
            </w:r>
            <w:r w:rsidR="002B05D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تحقیقات مربوطه ارجاع داده و در صورت موافقت با درخواست متغییرات اعمال می گردد.</w:t>
            </w:r>
          </w:p>
        </w:tc>
      </w:tr>
      <w:tr w:rsidR="00721468" w:rsidRPr="00851796" w14:paraId="3098B5AC" w14:textId="77777777" w:rsidTr="00851796">
        <w:trPr>
          <w:trHeight w:val="600"/>
          <w:jc w:val="center"/>
        </w:trPr>
        <w:tc>
          <w:tcPr>
            <w:tcW w:w="0" w:type="auto"/>
            <w:gridSpan w:val="6"/>
            <w:shd w:val="clear" w:color="000000" w:fill="F2F2F2"/>
            <w:vAlign w:val="center"/>
            <w:hideMark/>
          </w:tcPr>
          <w:p w14:paraId="38B270A8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نقاط نظارتی و کنترلی فرآیند</w:t>
            </w:r>
          </w:p>
        </w:tc>
      </w:tr>
      <w:tr w:rsidR="00D03F32" w:rsidRPr="00851796" w14:paraId="110F02CA" w14:textId="77777777" w:rsidTr="00851796">
        <w:trPr>
          <w:trHeight w:val="600"/>
          <w:jc w:val="center"/>
        </w:trPr>
        <w:tc>
          <w:tcPr>
            <w:tcW w:w="0" w:type="auto"/>
            <w:shd w:val="clear" w:color="000000" w:fill="FFC000"/>
            <w:vAlign w:val="center"/>
            <w:hideMark/>
          </w:tcPr>
          <w:p w14:paraId="6D7E5CC0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مرحله فرآیند/زیرفرآیند</w:t>
            </w:r>
          </w:p>
        </w:tc>
        <w:tc>
          <w:tcPr>
            <w:tcW w:w="0" w:type="auto"/>
            <w:gridSpan w:val="5"/>
            <w:shd w:val="clear" w:color="000000" w:fill="FFC000"/>
            <w:vAlign w:val="center"/>
            <w:hideMark/>
          </w:tcPr>
          <w:p w14:paraId="23B926B7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موضوع کنترل و نظارت</w:t>
            </w:r>
          </w:p>
        </w:tc>
      </w:tr>
      <w:tr w:rsidR="00D03F32" w:rsidRPr="00851796" w14:paraId="072D61C2" w14:textId="77777777" w:rsidTr="00851796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7EABDBA" w14:textId="77777777" w:rsidR="00721468" w:rsidRPr="00851796" w:rsidRDefault="00721468" w:rsidP="00512F43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بررسی مستندات </w:t>
            </w:r>
            <w:r w:rsidR="00D03F3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لازم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توسط کارشناس مربوطه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14:paraId="537D40D7" w14:textId="77777777" w:rsidR="00721468" w:rsidRPr="00851796" w:rsidRDefault="00721468" w:rsidP="00721468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میزان دقت کارشناس</w:t>
            </w:r>
            <w:r w:rsidRPr="0085179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D03F3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مراکز تحقیقاتی</w:t>
            </w:r>
          </w:p>
        </w:tc>
      </w:tr>
      <w:tr w:rsidR="00D03F32" w:rsidRPr="00851796" w14:paraId="7C71001B" w14:textId="77777777" w:rsidTr="00851796">
        <w:trPr>
          <w:trHeight w:val="64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0C074C" w14:textId="77777777" w:rsidR="00D03F32" w:rsidRDefault="00D03F32" w:rsidP="00512F43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بررسی درخواست در معاونت تحقیقات و فناوری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2F80D4D0" w14:textId="77777777" w:rsidR="00D03F32" w:rsidRPr="00D03F32" w:rsidRDefault="00D03F32" w:rsidP="00D03F3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D03F3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علت درخواست تغییر نام / تغییر اسامی</w:t>
            </w:r>
          </w:p>
        </w:tc>
      </w:tr>
      <w:tr w:rsidR="00D03F32" w:rsidRPr="00851796" w14:paraId="14FB855F" w14:textId="77777777" w:rsidTr="00851796">
        <w:trPr>
          <w:trHeight w:val="780"/>
          <w:jc w:val="center"/>
        </w:trPr>
        <w:tc>
          <w:tcPr>
            <w:tcW w:w="0" w:type="auto"/>
            <w:shd w:val="clear" w:color="000000" w:fill="F2F2F2"/>
            <w:vAlign w:val="center"/>
            <w:hideMark/>
          </w:tcPr>
          <w:p w14:paraId="161E1621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شاخص پایش و اندازه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B43AF75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معیار پذیرش</w:t>
            </w:r>
          </w:p>
        </w:tc>
        <w:tc>
          <w:tcPr>
            <w:tcW w:w="0" w:type="auto"/>
            <w:gridSpan w:val="3"/>
            <w:shd w:val="clear" w:color="000000" w:fill="F2F2F2"/>
            <w:vAlign w:val="center"/>
            <w:hideMark/>
          </w:tcPr>
          <w:p w14:paraId="0EAEC937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مسئول پایش و اندازه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69EED0" w14:textId="77777777" w:rsidR="00721468" w:rsidRPr="00851796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دوره های پایش و اندازه</w:t>
            </w:r>
            <w:r w:rsidRPr="00851796">
              <w:rPr>
                <w:rFonts w:ascii="Arial" w:eastAsia="Times New Roman" w:hAnsi="Arial" w:cs="B Nazanin" w:hint="eastAsia"/>
                <w:b/>
                <w:bCs/>
                <w:color w:val="000000"/>
                <w:sz w:val="24"/>
                <w:szCs w:val="24"/>
                <w:rtl/>
              </w:rPr>
              <w:t>‌</w:t>
            </w:r>
            <w:r w:rsidRPr="0085179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گیری</w:t>
            </w:r>
          </w:p>
        </w:tc>
      </w:tr>
      <w:tr w:rsidR="00D03F32" w:rsidRPr="00851796" w14:paraId="1CEF99EB" w14:textId="77777777" w:rsidTr="00E32FA7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383EE5" w14:textId="77777777" w:rsidR="00721468" w:rsidRPr="00C40AEA" w:rsidRDefault="00721468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مستندات ناقص پذیرفته شده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17F34" w14:textId="77777777" w:rsidR="00721468" w:rsidRPr="00C40AEA" w:rsidRDefault="00D03F32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7809C794" w14:textId="77777777" w:rsidR="00721468" w:rsidRPr="00C40AEA" w:rsidRDefault="00512F43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مدیر </w:t>
            </w:r>
            <w:r w:rsidR="00D03F32" w:rsidRPr="00D03F32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  <w:t>توسعه و ارزشیابی مراکز و فعالیت های تحقیقاتی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A62DE" w14:textId="77777777" w:rsidR="00721468" w:rsidRPr="00C40AEA" w:rsidRDefault="00D03F32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شش</w:t>
            </w:r>
            <w:r w:rsidR="00721468" w:rsidRPr="00C40AEA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ماه یکبار</w:t>
            </w:r>
          </w:p>
        </w:tc>
      </w:tr>
      <w:tr w:rsidR="00D03F32" w:rsidRPr="00851796" w14:paraId="71C0EAE6" w14:textId="77777777" w:rsidTr="00E32FA7">
        <w:trPr>
          <w:trHeight w:val="78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F099D9" w14:textId="77777777" w:rsidR="00721468" w:rsidRPr="00C40AEA" w:rsidRDefault="00D03F32" w:rsidP="00D03F3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تعداد درخواست تغییرات ارائه شده با سوء گیری فردی و خلاف مصلحت دانشگاه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AECA0" w14:textId="77777777" w:rsidR="00721468" w:rsidRPr="00C40AEA" w:rsidRDefault="00D03F32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864AB50" w14:textId="77777777" w:rsidR="00721468" w:rsidRPr="00C40AEA" w:rsidRDefault="00D03F32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شورای پژوهشی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CF933" w14:textId="77777777" w:rsidR="00721468" w:rsidRPr="00C40AEA" w:rsidRDefault="00D03F32" w:rsidP="0072146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پس از ارائه هر درخواست</w:t>
            </w:r>
          </w:p>
        </w:tc>
      </w:tr>
    </w:tbl>
    <w:p w14:paraId="11005D70" w14:textId="77777777" w:rsidR="00740B24" w:rsidRDefault="00740B24" w:rsidP="00740B24">
      <w:pPr>
        <w:spacing w:after="0" w:line="240" w:lineRule="auto"/>
        <w:rPr>
          <w:rFonts w:cs="B Nazanin"/>
          <w:sz w:val="24"/>
          <w:szCs w:val="24"/>
          <w:rtl/>
        </w:rPr>
      </w:pPr>
    </w:p>
    <w:p w14:paraId="560D4A1C" w14:textId="77777777" w:rsidR="004348B3" w:rsidRPr="00851796" w:rsidRDefault="004348B3" w:rsidP="004743A3">
      <w:pPr>
        <w:spacing w:line="240" w:lineRule="auto"/>
        <w:rPr>
          <w:rFonts w:cs="B Nazanin"/>
          <w:sz w:val="24"/>
          <w:szCs w:val="24"/>
        </w:rPr>
      </w:pPr>
    </w:p>
    <w:sectPr w:rsidR="004348B3" w:rsidRPr="00851796" w:rsidSect="00851796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12"/>
    <w:rsid w:val="00001FE6"/>
    <w:rsid w:val="00007066"/>
    <w:rsid w:val="00031031"/>
    <w:rsid w:val="00066E25"/>
    <w:rsid w:val="00081FBB"/>
    <w:rsid w:val="000A230E"/>
    <w:rsid w:val="000A36AF"/>
    <w:rsid w:val="000B4EE6"/>
    <w:rsid w:val="00100170"/>
    <w:rsid w:val="00153E49"/>
    <w:rsid w:val="00162058"/>
    <w:rsid w:val="001754CE"/>
    <w:rsid w:val="001B4096"/>
    <w:rsid w:val="001B5D15"/>
    <w:rsid w:val="001C2765"/>
    <w:rsid w:val="001D2AFD"/>
    <w:rsid w:val="001E0CA5"/>
    <w:rsid w:val="001F7CA4"/>
    <w:rsid w:val="0022295C"/>
    <w:rsid w:val="002304BF"/>
    <w:rsid w:val="00275060"/>
    <w:rsid w:val="0028256C"/>
    <w:rsid w:val="002958BC"/>
    <w:rsid w:val="002B05DC"/>
    <w:rsid w:val="002B715C"/>
    <w:rsid w:val="002D29AA"/>
    <w:rsid w:val="002D7C85"/>
    <w:rsid w:val="00341608"/>
    <w:rsid w:val="003658B0"/>
    <w:rsid w:val="00367942"/>
    <w:rsid w:val="003826B8"/>
    <w:rsid w:val="003E1535"/>
    <w:rsid w:val="004348B3"/>
    <w:rsid w:val="00442907"/>
    <w:rsid w:val="004544CB"/>
    <w:rsid w:val="0045633F"/>
    <w:rsid w:val="004743A3"/>
    <w:rsid w:val="004834AF"/>
    <w:rsid w:val="004B16C2"/>
    <w:rsid w:val="004D5AEE"/>
    <w:rsid w:val="004F1221"/>
    <w:rsid w:val="005108C2"/>
    <w:rsid w:val="00512BB5"/>
    <w:rsid w:val="00512F43"/>
    <w:rsid w:val="00521255"/>
    <w:rsid w:val="00521494"/>
    <w:rsid w:val="0053600C"/>
    <w:rsid w:val="00576FFC"/>
    <w:rsid w:val="00583BC0"/>
    <w:rsid w:val="00583D77"/>
    <w:rsid w:val="005A7612"/>
    <w:rsid w:val="005C7245"/>
    <w:rsid w:val="005D3265"/>
    <w:rsid w:val="005F0374"/>
    <w:rsid w:val="00606FD8"/>
    <w:rsid w:val="006130DB"/>
    <w:rsid w:val="00641F30"/>
    <w:rsid w:val="00645526"/>
    <w:rsid w:val="00663668"/>
    <w:rsid w:val="006A78AE"/>
    <w:rsid w:val="00721468"/>
    <w:rsid w:val="00727C34"/>
    <w:rsid w:val="00740B24"/>
    <w:rsid w:val="00741FFE"/>
    <w:rsid w:val="00742FF9"/>
    <w:rsid w:val="00747D01"/>
    <w:rsid w:val="007966B8"/>
    <w:rsid w:val="00820A14"/>
    <w:rsid w:val="00824C29"/>
    <w:rsid w:val="00851796"/>
    <w:rsid w:val="00863392"/>
    <w:rsid w:val="008C5629"/>
    <w:rsid w:val="008E4C21"/>
    <w:rsid w:val="009A174F"/>
    <w:rsid w:val="009A2DC1"/>
    <w:rsid w:val="009B7BDD"/>
    <w:rsid w:val="009C5A4F"/>
    <w:rsid w:val="009E56E2"/>
    <w:rsid w:val="00A01F39"/>
    <w:rsid w:val="00A15AE5"/>
    <w:rsid w:val="00A5691E"/>
    <w:rsid w:val="00A65F2B"/>
    <w:rsid w:val="00A755BC"/>
    <w:rsid w:val="00A778F7"/>
    <w:rsid w:val="00AF6204"/>
    <w:rsid w:val="00AF663A"/>
    <w:rsid w:val="00B32DB1"/>
    <w:rsid w:val="00B32DBA"/>
    <w:rsid w:val="00B43668"/>
    <w:rsid w:val="00B56EC4"/>
    <w:rsid w:val="00B86907"/>
    <w:rsid w:val="00B93057"/>
    <w:rsid w:val="00BA3ABB"/>
    <w:rsid w:val="00BB35EA"/>
    <w:rsid w:val="00BD7996"/>
    <w:rsid w:val="00C21F0E"/>
    <w:rsid w:val="00C40AEA"/>
    <w:rsid w:val="00C464C5"/>
    <w:rsid w:val="00C738FD"/>
    <w:rsid w:val="00C82CE9"/>
    <w:rsid w:val="00C84559"/>
    <w:rsid w:val="00C92391"/>
    <w:rsid w:val="00CD0403"/>
    <w:rsid w:val="00D03A4D"/>
    <w:rsid w:val="00D03F32"/>
    <w:rsid w:val="00D561ED"/>
    <w:rsid w:val="00D61E71"/>
    <w:rsid w:val="00D6393E"/>
    <w:rsid w:val="00DB7141"/>
    <w:rsid w:val="00DC2CC9"/>
    <w:rsid w:val="00DD669C"/>
    <w:rsid w:val="00DE74D8"/>
    <w:rsid w:val="00DE77E5"/>
    <w:rsid w:val="00DF6CED"/>
    <w:rsid w:val="00E211C4"/>
    <w:rsid w:val="00E32FA7"/>
    <w:rsid w:val="00E3404A"/>
    <w:rsid w:val="00E50BE4"/>
    <w:rsid w:val="00E673DC"/>
    <w:rsid w:val="00E7592C"/>
    <w:rsid w:val="00E80B17"/>
    <w:rsid w:val="00EA40A6"/>
    <w:rsid w:val="00EC5007"/>
    <w:rsid w:val="00ED5FA4"/>
    <w:rsid w:val="00F737AC"/>
    <w:rsid w:val="00F8304C"/>
    <w:rsid w:val="00FA4711"/>
    <w:rsid w:val="00FE12D9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3258"/>
  <w15:chartTrackingRefBased/>
  <w15:docId w15:val="{EC06D944-2084-47C1-9B7C-4048667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maleki</cp:lastModifiedBy>
  <cp:revision>10</cp:revision>
  <cp:lastPrinted>2018-12-05T06:26:00Z</cp:lastPrinted>
  <dcterms:created xsi:type="dcterms:W3CDTF">2019-04-25T19:00:00Z</dcterms:created>
  <dcterms:modified xsi:type="dcterms:W3CDTF">2023-08-27T05:53:00Z</dcterms:modified>
</cp:coreProperties>
</file>